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1385" w14:textId="3A6F4431" w:rsidR="00E16A6D" w:rsidRDefault="00DD25AB" w:rsidP="00DD25AB">
      <w:pPr>
        <w:jc w:val="center"/>
        <w:rPr>
          <w:rFonts w:ascii="Arial" w:hAnsi="Arial" w:cs="Arial"/>
          <w:b/>
          <w:bCs/>
          <w:color w:val="7A91C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7D6E1" wp14:editId="30DC690C">
                <wp:simplePos x="0" y="0"/>
                <wp:positionH relativeFrom="column">
                  <wp:posOffset>4573905</wp:posOffset>
                </wp:positionH>
                <wp:positionV relativeFrom="paragraph">
                  <wp:posOffset>-118110</wp:posOffset>
                </wp:positionV>
                <wp:extent cx="7620" cy="7246620"/>
                <wp:effectExtent l="0" t="0" r="30480" b="30480"/>
                <wp:wrapNone/>
                <wp:docPr id="1862189154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7246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7A91C9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B1B14" id="Rett linje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15pt,-9.3pt" to="360.75pt,5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" strokecolor="#7a91c9" strokeweight="1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C4D85FB" wp14:editId="267CCCD4">
            <wp:simplePos x="0" y="0"/>
            <wp:positionH relativeFrom="column">
              <wp:posOffset>7764780</wp:posOffset>
            </wp:positionH>
            <wp:positionV relativeFrom="paragraph">
              <wp:posOffset>120015</wp:posOffset>
            </wp:positionV>
            <wp:extent cx="1847850" cy="414299"/>
            <wp:effectExtent l="0" t="0" r="0" b="5080"/>
            <wp:wrapNone/>
            <wp:docPr id="1335361274" name="Bilde 2" descr="Et bilde som inneholder Font, tekst, Grafikk, skjermbild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402653" name="Bilde 2" descr="Et bilde som inneholder Font, tekst, Grafikk, skjermbilde&#10;&#10;KI-generert innhold kan være feil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414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A6D">
        <w:rPr>
          <w:rFonts w:ascii="Arial" w:hAnsi="Arial" w:cs="Arial"/>
          <w:b/>
          <w:bCs/>
          <w:color w:val="7A91C9"/>
          <w:sz w:val="28"/>
          <w:szCs w:val="28"/>
        </w:rPr>
        <w:t>MS-konferansen, (sett inn region)</w:t>
      </w:r>
    </w:p>
    <w:p w14:paraId="75244742" w14:textId="5A605197" w:rsidR="00E16A6D" w:rsidRDefault="00E16A6D" w:rsidP="00DD25AB">
      <w:pPr>
        <w:jc w:val="center"/>
        <w:rPr>
          <w:rFonts w:ascii="Arial" w:hAnsi="Arial" w:cs="Arial"/>
          <w:b/>
          <w:bCs/>
          <w:color w:val="7A91C9"/>
          <w:sz w:val="28"/>
          <w:szCs w:val="28"/>
        </w:rPr>
      </w:pPr>
      <w:r>
        <w:rPr>
          <w:rFonts w:ascii="Arial" w:hAnsi="Arial" w:cs="Arial"/>
          <w:b/>
          <w:bCs/>
          <w:color w:val="7A91C9"/>
          <w:sz w:val="28"/>
          <w:szCs w:val="28"/>
        </w:rPr>
        <w:t>Sted, dato</w:t>
      </w:r>
    </w:p>
    <w:p w14:paraId="4403CAFE" w14:textId="350BB629" w:rsidR="00E16A6D" w:rsidRDefault="00E16A6D" w:rsidP="00E16A6D">
      <w:pPr>
        <w:rPr>
          <w:rFonts w:ascii="Arial" w:hAnsi="Arial" w:cs="Arial"/>
          <w:b/>
          <w:bCs/>
          <w:color w:val="7A91C9"/>
          <w:sz w:val="28"/>
          <w:szCs w:val="28"/>
        </w:rPr>
      </w:pPr>
      <w:r w:rsidRPr="00A409AD">
        <w:rPr>
          <w:rFonts w:ascii="Arial" w:hAnsi="Arial" w:cs="Arial"/>
          <w:b/>
          <w:bCs/>
          <w:color w:val="7A91C9"/>
          <w:sz w:val="28"/>
          <w:szCs w:val="28"/>
        </w:rPr>
        <w:t>Program</w:t>
      </w:r>
    </w:p>
    <w:p w14:paraId="185B7A22" w14:textId="43041BE3" w:rsidR="00DD25AB" w:rsidRPr="00E16A6D" w:rsidRDefault="00E16A6D" w:rsidP="00E16A6D">
      <w:pPr>
        <w:rPr>
          <w:rFonts w:ascii="Arial" w:hAnsi="Arial" w:cs="Arial"/>
          <w:sz w:val="18"/>
          <w:szCs w:val="18"/>
        </w:rPr>
      </w:pPr>
      <w:r w:rsidRPr="00E16A6D">
        <w:rPr>
          <w:rFonts w:ascii="Arial" w:hAnsi="Arial" w:cs="Arial"/>
          <w:sz w:val="18"/>
          <w:szCs w:val="18"/>
        </w:rPr>
        <w:t>10.00- 10.15</w:t>
      </w:r>
      <w:r w:rsidRPr="00E16A6D">
        <w:rPr>
          <w:rFonts w:ascii="Arial" w:hAnsi="Arial" w:cs="Arial"/>
          <w:sz w:val="18"/>
          <w:szCs w:val="18"/>
        </w:rPr>
        <w:tab/>
        <w:t>Hei og velkommen</w:t>
      </w:r>
      <w:r w:rsidR="00DD25AB">
        <w:rPr>
          <w:rFonts w:ascii="Arial" w:hAnsi="Arial" w:cs="Arial"/>
          <w:sz w:val="18"/>
          <w:szCs w:val="18"/>
        </w:rPr>
        <w:tab/>
      </w:r>
      <w:r w:rsidRPr="00E16A6D">
        <w:rPr>
          <w:rFonts w:ascii="Arial" w:hAnsi="Arial" w:cs="Arial"/>
          <w:sz w:val="18"/>
          <w:szCs w:val="18"/>
        </w:rPr>
        <w:t>Sett inn navn på foredragsholde</w:t>
      </w:r>
      <w:r w:rsidR="00DD25AB">
        <w:rPr>
          <w:rFonts w:ascii="Arial" w:hAnsi="Arial" w:cs="Arial"/>
          <w:sz w:val="18"/>
          <w:szCs w:val="18"/>
        </w:rPr>
        <w:t>r</w:t>
      </w:r>
    </w:p>
    <w:p w14:paraId="76BDAB4E" w14:textId="77777777" w:rsidR="00E16A6D" w:rsidRPr="00E16A6D" w:rsidRDefault="00E16A6D" w:rsidP="00E16A6D">
      <w:pPr>
        <w:rPr>
          <w:rFonts w:ascii="Arial" w:hAnsi="Arial" w:cs="Arial"/>
          <w:sz w:val="18"/>
          <w:szCs w:val="18"/>
        </w:rPr>
      </w:pPr>
    </w:p>
    <w:p w14:paraId="6561C1E6" w14:textId="77777777" w:rsidR="00E16A6D" w:rsidRPr="00E16A6D" w:rsidRDefault="00E16A6D" w:rsidP="00E16A6D">
      <w:pPr>
        <w:rPr>
          <w:rFonts w:ascii="Arial" w:hAnsi="Arial" w:cs="Arial"/>
          <w:sz w:val="18"/>
          <w:szCs w:val="18"/>
        </w:rPr>
      </w:pPr>
      <w:r w:rsidRPr="00E16A6D">
        <w:rPr>
          <w:rFonts w:ascii="Arial" w:hAnsi="Arial" w:cs="Arial"/>
          <w:sz w:val="18"/>
          <w:szCs w:val="18"/>
        </w:rPr>
        <w:t>Sett inn programmet her</w:t>
      </w:r>
    </w:p>
    <w:p w14:paraId="16D634D1" w14:textId="77777777" w:rsidR="00AB52AE" w:rsidRDefault="00AB52AE"/>
    <w:p w14:paraId="3685CA0C" w14:textId="77777777" w:rsidR="00DD25AB" w:rsidRDefault="00DD25AB"/>
    <w:p w14:paraId="390F604D" w14:textId="2AC14B9E" w:rsidR="00DD25AB" w:rsidRDefault="00DD25AB"/>
    <w:p w14:paraId="191AA014" w14:textId="77777777" w:rsidR="00DD25AB" w:rsidRDefault="00DD25AB"/>
    <w:p w14:paraId="06138960" w14:textId="77777777" w:rsidR="00DD25AB" w:rsidRDefault="00DD25AB"/>
    <w:p w14:paraId="61B3BD3C" w14:textId="77777777" w:rsidR="00DD25AB" w:rsidRDefault="00DD25AB"/>
    <w:p w14:paraId="20B72490" w14:textId="77777777" w:rsidR="00DD25AB" w:rsidRDefault="00DD25AB"/>
    <w:p w14:paraId="51A4623B" w14:textId="77777777" w:rsidR="00DD25AB" w:rsidRDefault="00DD25AB"/>
    <w:p w14:paraId="3FFF9EB6" w14:textId="77777777" w:rsidR="00DD25AB" w:rsidRDefault="00DD25AB"/>
    <w:p w14:paraId="47E5AC19" w14:textId="77777777" w:rsidR="00DD25AB" w:rsidRDefault="00DD25AB"/>
    <w:p w14:paraId="3C6B26AD" w14:textId="77777777" w:rsidR="00DD25AB" w:rsidRDefault="00DD25AB"/>
    <w:p w14:paraId="1EC75600" w14:textId="77777777" w:rsidR="00DD25AB" w:rsidRDefault="00DD25AB"/>
    <w:p w14:paraId="1D34B318" w14:textId="77777777" w:rsidR="00DD25AB" w:rsidRDefault="00DD25AB" w:rsidP="00DD25AB">
      <w:pPr>
        <w:rPr>
          <w:rFonts w:ascii="Arial" w:hAnsi="Arial" w:cs="Arial"/>
          <w:b/>
          <w:bCs/>
          <w:color w:val="7A91C9"/>
          <w:sz w:val="28"/>
          <w:szCs w:val="28"/>
        </w:rPr>
      </w:pPr>
    </w:p>
    <w:p w14:paraId="4B6661FA" w14:textId="77777777" w:rsidR="00DD25AB" w:rsidRDefault="00DD25AB" w:rsidP="00DD25AB">
      <w:pPr>
        <w:rPr>
          <w:rFonts w:ascii="Arial" w:hAnsi="Arial" w:cs="Arial"/>
          <w:b/>
          <w:bCs/>
          <w:color w:val="7A91C9"/>
          <w:sz w:val="28"/>
          <w:szCs w:val="28"/>
        </w:rPr>
      </w:pPr>
    </w:p>
    <w:p w14:paraId="2F676360" w14:textId="77777777" w:rsidR="00DD25AB" w:rsidRDefault="00DD25AB" w:rsidP="00DD25AB">
      <w:pPr>
        <w:rPr>
          <w:rFonts w:ascii="Arial" w:hAnsi="Arial" w:cs="Arial"/>
          <w:b/>
          <w:bCs/>
          <w:color w:val="7A91C9"/>
          <w:sz w:val="28"/>
          <w:szCs w:val="28"/>
        </w:rPr>
      </w:pPr>
    </w:p>
    <w:p w14:paraId="5C6C54F5" w14:textId="77777777" w:rsidR="00DD25AB" w:rsidRDefault="00DD25AB" w:rsidP="00DD25AB">
      <w:pPr>
        <w:rPr>
          <w:rFonts w:ascii="Arial" w:hAnsi="Arial" w:cs="Arial"/>
          <w:b/>
          <w:bCs/>
          <w:color w:val="7A91C9"/>
          <w:sz w:val="28"/>
          <w:szCs w:val="28"/>
        </w:rPr>
      </w:pPr>
    </w:p>
    <w:p w14:paraId="68622456" w14:textId="4F49C736" w:rsidR="00DD25AB" w:rsidRDefault="00DD25AB" w:rsidP="00DD25AB">
      <w:pPr>
        <w:rPr>
          <w:rFonts w:ascii="Arial" w:hAnsi="Arial" w:cs="Arial"/>
          <w:b/>
          <w:bCs/>
          <w:color w:val="7A91C9"/>
          <w:sz w:val="28"/>
          <w:szCs w:val="28"/>
        </w:rPr>
      </w:pPr>
      <w:r w:rsidRPr="00A409AD">
        <w:rPr>
          <w:rFonts w:ascii="Arial" w:hAnsi="Arial" w:cs="Arial"/>
          <w:b/>
          <w:bCs/>
          <w:color w:val="7A91C9"/>
          <w:sz w:val="28"/>
          <w:szCs w:val="28"/>
        </w:rPr>
        <w:t>Pr</w:t>
      </w:r>
      <w:r>
        <w:rPr>
          <w:rFonts w:ascii="Arial" w:hAnsi="Arial" w:cs="Arial"/>
          <w:b/>
          <w:bCs/>
          <w:color w:val="7A91C9"/>
          <w:sz w:val="28"/>
          <w:szCs w:val="28"/>
        </w:rPr>
        <w:t>aktiske opplysninger</w:t>
      </w:r>
    </w:p>
    <w:p w14:paraId="0F21D5E0" w14:textId="44E376D0" w:rsidR="00DD25AB" w:rsidRPr="00DD25AB" w:rsidRDefault="00DD25AB" w:rsidP="00DD25AB">
      <w:pPr>
        <w:rPr>
          <w:rFonts w:ascii="Arial" w:hAnsi="Arial" w:cs="Arial"/>
          <w:b/>
          <w:bCs/>
          <w:color w:val="7A91C9"/>
          <w:sz w:val="22"/>
          <w:szCs w:val="22"/>
        </w:rPr>
      </w:pPr>
      <w:r w:rsidRPr="00DD25AB">
        <w:rPr>
          <w:rFonts w:ascii="Arial" w:hAnsi="Arial" w:cs="Arial"/>
          <w:b/>
          <w:bCs/>
          <w:color w:val="7A91C9"/>
          <w:sz w:val="22"/>
          <w:szCs w:val="22"/>
        </w:rPr>
        <w:t>Arrangør</w:t>
      </w:r>
      <w:r>
        <w:rPr>
          <w:rFonts w:ascii="Arial" w:hAnsi="Arial" w:cs="Arial"/>
          <w:b/>
          <w:bCs/>
          <w:color w:val="7A91C9"/>
          <w:sz w:val="22"/>
          <w:szCs w:val="22"/>
        </w:rPr>
        <w:br/>
      </w:r>
      <w:r w:rsidRPr="00DD25AB">
        <w:rPr>
          <w:rFonts w:ascii="Arial" w:hAnsi="Arial" w:cs="Arial"/>
          <w:sz w:val="22"/>
          <w:szCs w:val="22"/>
        </w:rPr>
        <w:t>MS-forbundet, (sett inn region)</w:t>
      </w:r>
    </w:p>
    <w:p w14:paraId="2016B61D" w14:textId="77777777" w:rsidR="00DD25AB" w:rsidRPr="00DD25AB" w:rsidRDefault="00DD25AB" w:rsidP="00DD25AB">
      <w:pPr>
        <w:rPr>
          <w:rFonts w:ascii="Arial" w:hAnsi="Arial" w:cs="Arial"/>
          <w:sz w:val="22"/>
          <w:szCs w:val="22"/>
        </w:rPr>
      </w:pPr>
    </w:p>
    <w:p w14:paraId="39647950" w14:textId="13092706" w:rsidR="00DD25AB" w:rsidRPr="00DD25AB" w:rsidRDefault="00DD25AB" w:rsidP="00DD25AB">
      <w:pPr>
        <w:rPr>
          <w:rFonts w:ascii="Arial" w:hAnsi="Arial" w:cs="Arial"/>
          <w:b/>
          <w:bCs/>
          <w:color w:val="7A91C9"/>
          <w:sz w:val="22"/>
          <w:szCs w:val="22"/>
        </w:rPr>
      </w:pPr>
      <w:r w:rsidRPr="00DD25AB">
        <w:rPr>
          <w:rFonts w:ascii="Arial" w:hAnsi="Arial" w:cs="Arial"/>
          <w:b/>
          <w:bCs/>
          <w:color w:val="7A91C9"/>
          <w:sz w:val="22"/>
          <w:szCs w:val="22"/>
        </w:rPr>
        <w:t>Konferansested</w:t>
      </w:r>
      <w:r>
        <w:rPr>
          <w:rFonts w:ascii="Arial" w:hAnsi="Arial" w:cs="Arial"/>
          <w:b/>
          <w:bCs/>
          <w:color w:val="7A91C9"/>
          <w:sz w:val="22"/>
          <w:szCs w:val="22"/>
        </w:rPr>
        <w:br/>
      </w:r>
      <w:r w:rsidRPr="00DD25AB">
        <w:rPr>
          <w:rFonts w:ascii="Arial" w:hAnsi="Arial" w:cs="Arial"/>
          <w:sz w:val="22"/>
          <w:szCs w:val="22"/>
        </w:rPr>
        <w:t>Sett inn sted</w:t>
      </w:r>
    </w:p>
    <w:p w14:paraId="5E8EC4DB" w14:textId="77777777" w:rsidR="00DD25AB" w:rsidRPr="00DD25AB" w:rsidRDefault="00DD25AB" w:rsidP="00DD25AB">
      <w:pPr>
        <w:rPr>
          <w:rFonts w:ascii="Arial" w:hAnsi="Arial" w:cs="Arial"/>
          <w:b/>
          <w:bCs/>
          <w:color w:val="7A91C9"/>
          <w:sz w:val="22"/>
          <w:szCs w:val="22"/>
        </w:rPr>
      </w:pPr>
    </w:p>
    <w:p w14:paraId="26FA4E86" w14:textId="3FAD7F61" w:rsidR="00DD25AB" w:rsidRPr="00DD25AB" w:rsidRDefault="00DD25AB" w:rsidP="00DD25AB">
      <w:pPr>
        <w:rPr>
          <w:rFonts w:ascii="Arial" w:hAnsi="Arial" w:cs="Arial"/>
          <w:b/>
          <w:bCs/>
          <w:color w:val="7A91C9"/>
          <w:sz w:val="22"/>
          <w:szCs w:val="22"/>
        </w:rPr>
      </w:pPr>
      <w:r w:rsidRPr="00DD25AB">
        <w:rPr>
          <w:rFonts w:ascii="Arial" w:hAnsi="Arial" w:cs="Arial"/>
          <w:b/>
          <w:bCs/>
          <w:color w:val="7A91C9"/>
          <w:sz w:val="22"/>
          <w:szCs w:val="22"/>
        </w:rPr>
        <w:t>Målgruppe</w:t>
      </w:r>
      <w:r>
        <w:rPr>
          <w:rFonts w:ascii="Arial" w:hAnsi="Arial" w:cs="Arial"/>
          <w:b/>
          <w:bCs/>
          <w:color w:val="7A91C9"/>
          <w:sz w:val="22"/>
          <w:szCs w:val="22"/>
        </w:rPr>
        <w:br/>
      </w:r>
      <w:r w:rsidRPr="00DD25AB">
        <w:rPr>
          <w:rFonts w:ascii="Arial" w:hAnsi="Arial" w:cs="Arial"/>
          <w:sz w:val="22"/>
          <w:szCs w:val="22"/>
        </w:rPr>
        <w:t>Personer med MS, pårørende, helsepersonell og andre interesserte.</w:t>
      </w:r>
    </w:p>
    <w:p w14:paraId="6BA33C0D" w14:textId="77777777" w:rsidR="00DD25AB" w:rsidRPr="00DD25AB" w:rsidRDefault="00DD25AB" w:rsidP="00DD25AB">
      <w:pPr>
        <w:rPr>
          <w:rFonts w:ascii="Arial" w:hAnsi="Arial" w:cs="Arial"/>
          <w:b/>
          <w:bCs/>
          <w:color w:val="7A91C9"/>
          <w:sz w:val="22"/>
          <w:szCs w:val="22"/>
        </w:rPr>
      </w:pPr>
    </w:p>
    <w:p w14:paraId="6DC1CCBA" w14:textId="58E79F02" w:rsidR="00DD25AB" w:rsidRPr="00DD25AB" w:rsidRDefault="00DD25AB" w:rsidP="00DD25AB">
      <w:pPr>
        <w:rPr>
          <w:rFonts w:ascii="Arial" w:hAnsi="Arial" w:cs="Arial"/>
          <w:b/>
          <w:bCs/>
          <w:color w:val="7A91C9"/>
          <w:sz w:val="22"/>
          <w:szCs w:val="22"/>
        </w:rPr>
      </w:pPr>
      <w:r w:rsidRPr="00DD25AB">
        <w:rPr>
          <w:rFonts w:ascii="Arial" w:hAnsi="Arial" w:cs="Arial"/>
          <w:b/>
          <w:bCs/>
          <w:color w:val="7A91C9"/>
          <w:sz w:val="22"/>
          <w:szCs w:val="22"/>
        </w:rPr>
        <w:t>Målsetting</w:t>
      </w:r>
      <w:r>
        <w:rPr>
          <w:rFonts w:ascii="Arial" w:hAnsi="Arial" w:cs="Arial"/>
          <w:b/>
          <w:bCs/>
          <w:color w:val="7A91C9"/>
          <w:sz w:val="22"/>
          <w:szCs w:val="22"/>
        </w:rPr>
        <w:br/>
      </w:r>
      <w:r w:rsidRPr="00DD25AB">
        <w:rPr>
          <w:rFonts w:ascii="Arial" w:hAnsi="Arial" w:cs="Arial"/>
          <w:sz w:val="22"/>
          <w:szCs w:val="22"/>
        </w:rPr>
        <w:t xml:space="preserve">Gi deltakerne innsikt i og verktøy til bedre å løse noen av utfordringene ved å leve med MS og å være pårørende. </w:t>
      </w:r>
    </w:p>
    <w:p w14:paraId="3ED7F33B" w14:textId="77777777" w:rsidR="00DD25AB" w:rsidRPr="00DD25AB" w:rsidRDefault="00DD25AB" w:rsidP="00DD25AB">
      <w:pPr>
        <w:rPr>
          <w:rFonts w:ascii="Arial" w:hAnsi="Arial" w:cs="Arial"/>
          <w:sz w:val="22"/>
          <w:szCs w:val="22"/>
        </w:rPr>
      </w:pPr>
    </w:p>
    <w:p w14:paraId="3DAC21AC" w14:textId="556F8772" w:rsidR="00DD25AB" w:rsidRPr="00DD25AB" w:rsidRDefault="00DD25AB" w:rsidP="00DD25AB">
      <w:pPr>
        <w:rPr>
          <w:rFonts w:ascii="Arial" w:hAnsi="Arial" w:cs="Arial"/>
          <w:b/>
          <w:bCs/>
          <w:color w:val="7A91C9"/>
          <w:sz w:val="22"/>
          <w:szCs w:val="22"/>
        </w:rPr>
      </w:pPr>
      <w:r w:rsidRPr="00DD25AB">
        <w:rPr>
          <w:rFonts w:ascii="Arial" w:hAnsi="Arial" w:cs="Arial"/>
          <w:b/>
          <w:bCs/>
          <w:color w:val="7A91C9"/>
          <w:sz w:val="22"/>
          <w:szCs w:val="22"/>
        </w:rPr>
        <w:t>Påmelding</w:t>
      </w:r>
      <w:r>
        <w:rPr>
          <w:rFonts w:ascii="Arial" w:hAnsi="Arial" w:cs="Arial"/>
          <w:b/>
          <w:bCs/>
          <w:color w:val="7A91C9"/>
          <w:sz w:val="22"/>
          <w:szCs w:val="22"/>
        </w:rPr>
        <w:br/>
      </w:r>
      <w:r w:rsidRPr="00DD25AB">
        <w:rPr>
          <w:rFonts w:ascii="Arial" w:hAnsi="Arial" w:cs="Arial"/>
          <w:sz w:val="22"/>
          <w:szCs w:val="22"/>
        </w:rPr>
        <w:t>Sett inn info om påmelding</w:t>
      </w:r>
    </w:p>
    <w:p w14:paraId="0F94893F" w14:textId="77777777" w:rsidR="00DD25AB" w:rsidRPr="00DD25AB" w:rsidRDefault="00DD25AB" w:rsidP="00DD25AB">
      <w:pPr>
        <w:rPr>
          <w:rFonts w:ascii="Arial" w:hAnsi="Arial" w:cs="Arial"/>
          <w:b/>
          <w:bCs/>
          <w:color w:val="7A91C9"/>
          <w:sz w:val="22"/>
          <w:szCs w:val="22"/>
        </w:rPr>
      </w:pPr>
    </w:p>
    <w:p w14:paraId="57E07F58" w14:textId="0BBA9522" w:rsidR="00DD25AB" w:rsidRPr="00DD25AB" w:rsidRDefault="00DD25AB" w:rsidP="00DD25AB">
      <w:pPr>
        <w:rPr>
          <w:rFonts w:ascii="Arial" w:hAnsi="Arial" w:cs="Arial"/>
          <w:b/>
          <w:bCs/>
          <w:color w:val="7A91C9"/>
          <w:sz w:val="22"/>
          <w:szCs w:val="22"/>
        </w:rPr>
      </w:pPr>
      <w:r w:rsidRPr="00DD25AB">
        <w:rPr>
          <w:rFonts w:ascii="Arial" w:hAnsi="Arial" w:cs="Arial"/>
          <w:b/>
          <w:bCs/>
          <w:color w:val="7A91C9"/>
          <w:sz w:val="22"/>
          <w:szCs w:val="22"/>
        </w:rPr>
        <w:t>Deltakeravgift og betaling</w:t>
      </w:r>
      <w:r>
        <w:rPr>
          <w:rFonts w:ascii="Arial" w:hAnsi="Arial" w:cs="Arial"/>
          <w:b/>
          <w:bCs/>
          <w:color w:val="7A91C9"/>
          <w:sz w:val="22"/>
          <w:szCs w:val="22"/>
        </w:rPr>
        <w:br/>
      </w:r>
      <w:r w:rsidRPr="00DD25AB">
        <w:rPr>
          <w:rFonts w:ascii="Arial" w:hAnsi="Arial" w:cs="Arial"/>
          <w:sz w:val="22"/>
          <w:szCs w:val="22"/>
        </w:rPr>
        <w:t>Sett inn info om pris og betaling</w:t>
      </w:r>
    </w:p>
    <w:p w14:paraId="5A822FE1" w14:textId="77777777" w:rsidR="00DD25AB" w:rsidRPr="00A409AD" w:rsidRDefault="00DD25AB" w:rsidP="00DD25AB">
      <w:pPr>
        <w:rPr>
          <w:rFonts w:ascii="Arial" w:hAnsi="Arial" w:cs="Arial"/>
          <w:sz w:val="22"/>
          <w:szCs w:val="22"/>
        </w:rPr>
      </w:pPr>
    </w:p>
    <w:p w14:paraId="133B636E" w14:textId="77777777" w:rsidR="00DD25AB" w:rsidRDefault="00DD25AB"/>
    <w:sectPr w:rsidR="00DD25AB" w:rsidSect="00E16A6D">
      <w:pgSz w:w="16838" w:h="11906" w:orient="landscape"/>
      <w:pgMar w:top="426" w:right="1417" w:bottom="1417" w:left="993" w:header="708" w:footer="708" w:gutter="0"/>
      <w:pgBorders w:offsetFrom="page">
        <w:top w:val="tornPaperBlack" w:sz="10" w:space="10" w:color="7A91C9"/>
        <w:left w:val="tornPaperBlack" w:sz="10" w:space="10" w:color="7A91C9"/>
        <w:bottom w:val="tornPaperBlack" w:sz="10" w:space="10" w:color="7A91C9"/>
        <w:right w:val="tornPaperBlack" w:sz="10" w:space="10" w:color="7A91C9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6D"/>
    <w:rsid w:val="00AB52AE"/>
    <w:rsid w:val="00C07A3E"/>
    <w:rsid w:val="00DD25AB"/>
    <w:rsid w:val="00E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263F"/>
  <w15:chartTrackingRefBased/>
  <w15:docId w15:val="{5BE950B2-EB95-4CA6-8243-862C16A3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A6D"/>
  </w:style>
  <w:style w:type="paragraph" w:styleId="Overskrift1">
    <w:name w:val="heading 1"/>
    <w:basedOn w:val="Normal"/>
    <w:next w:val="Normal"/>
    <w:link w:val="Overskrift1Tegn"/>
    <w:uiPriority w:val="9"/>
    <w:qFormat/>
    <w:rsid w:val="00E16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16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16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16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16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16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16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16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16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16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16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16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16A6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16A6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16A6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16A6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16A6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16A6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16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16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16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16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16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16A6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16A6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16A6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6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6A6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16A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A7B2A-4A57-4092-92B3-3F9AA8B0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Melling Øiehaug</dc:creator>
  <cp:keywords/>
  <dc:description/>
  <cp:lastModifiedBy>Linda Melling Øiehaug</cp:lastModifiedBy>
  <cp:revision>1</cp:revision>
  <dcterms:created xsi:type="dcterms:W3CDTF">2025-06-11T18:55:00Z</dcterms:created>
  <dcterms:modified xsi:type="dcterms:W3CDTF">2025-06-11T19:17:00Z</dcterms:modified>
</cp:coreProperties>
</file>